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BC" w:rsidRDefault="003E0FBC">
      <w:pPr>
        <w:pStyle w:val="Default"/>
        <w:rPr>
          <w:rFonts w:ascii="Cambria" w:hAnsi="Cambria" w:cs="Cambria"/>
        </w:rPr>
      </w:pPr>
    </w:p>
    <w:p w:rsidR="003E0FBC" w:rsidRDefault="003E0FBC">
      <w:pPr>
        <w:pStyle w:val="Heading2"/>
        <w:ind w:left="7080"/>
        <w:rPr>
          <w:sz w:val="24"/>
          <w:szCs w:val="24"/>
        </w:rPr>
      </w:pPr>
      <w:r>
        <w:rPr>
          <w:sz w:val="24"/>
          <w:szCs w:val="24"/>
        </w:rPr>
        <w:t>Załącznik II.1</w:t>
      </w:r>
    </w:p>
    <w:p w:rsidR="003E0FBC" w:rsidRDefault="003E0FBC">
      <w:pPr>
        <w:pStyle w:val="Heading2"/>
        <w:rPr>
          <w:sz w:val="24"/>
          <w:szCs w:val="24"/>
        </w:rPr>
      </w:pPr>
    </w:p>
    <w:p w:rsidR="003E0FBC" w:rsidRDefault="003E0FBC">
      <w:pPr>
        <w:pStyle w:val="Heading2"/>
        <w:rPr>
          <w:color w:val="FF0000"/>
          <w:sz w:val="24"/>
          <w:szCs w:val="24"/>
        </w:rPr>
      </w:pPr>
      <w:r>
        <w:rPr>
          <w:sz w:val="24"/>
          <w:szCs w:val="24"/>
        </w:rPr>
        <w:t>1.3. Karta modułu/przedmiotu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E0FBC" w:rsidRDefault="003E0FBC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3E0FBC" w:rsidRPr="001960DE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3E0FBC" w:rsidRPr="001960DE" w:rsidRDefault="003E0FBC">
            <w:pPr>
              <w:ind w:left="113" w:right="11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3E0FBC" w:rsidRPr="001960DE" w:rsidRDefault="003E0FBC" w:rsidP="001960DE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Nazwa modułu (bloku przedmiotów): </w:t>
            </w:r>
          </w:p>
          <w:p w:rsidR="003E0FBC" w:rsidRPr="001960DE" w:rsidRDefault="003E0FBC" w:rsidP="001960DE">
            <w:pPr>
              <w:pStyle w:val="ListParagraph"/>
              <w:spacing w:line="276" w:lineRule="auto"/>
              <w:ind w:left="0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Profilaktyka i wychowanie w szkole z edukacją zdrowotną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Kod modułu:</w:t>
            </w:r>
          </w:p>
        </w:tc>
      </w:tr>
      <w:tr w:rsidR="003E0FBC" w:rsidRPr="001960D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E0FBC" w:rsidRPr="001960DE" w:rsidRDefault="003E0FBC">
            <w:pPr>
              <w:ind w:left="113" w:right="113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E0FBC" w:rsidRPr="001960DE" w:rsidRDefault="003E0FBC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Nazwa przedmiotu: </w:t>
            </w:r>
          </w:p>
          <w:p w:rsidR="003E0FBC" w:rsidRPr="001960DE" w:rsidRDefault="003E0FBC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Profilaktyka i wychowanie w szkole z edukacją zdrowotną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Kod przedmiotu:</w:t>
            </w:r>
          </w:p>
        </w:tc>
      </w:tr>
      <w:tr w:rsidR="003E0FBC" w:rsidRPr="001960DE">
        <w:trPr>
          <w:cantSplit/>
        </w:trPr>
        <w:tc>
          <w:tcPr>
            <w:tcW w:w="497" w:type="dxa"/>
            <w:vMerge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Nazwa jednostki prowadzącej przedmiot / moduł:</w:t>
            </w:r>
          </w:p>
          <w:p w:rsidR="003E0FBC" w:rsidRPr="001960DE" w:rsidRDefault="003E0FBC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3E0FBC" w:rsidRPr="001960DE">
        <w:trPr>
          <w:cantSplit/>
        </w:trPr>
        <w:tc>
          <w:tcPr>
            <w:tcW w:w="497" w:type="dxa"/>
            <w:vMerge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E0FBC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Nazwa kierunku: </w:t>
            </w:r>
          </w:p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f</w:t>
            </w: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ilologia polska</w:t>
            </w:r>
          </w:p>
        </w:tc>
      </w:tr>
      <w:tr w:rsidR="003E0FBC" w:rsidRPr="001960DE">
        <w:trPr>
          <w:cantSplit/>
        </w:trPr>
        <w:tc>
          <w:tcPr>
            <w:tcW w:w="497" w:type="dxa"/>
            <w:vMerge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Forma studiów:</w:t>
            </w:r>
          </w:p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FA1FB4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Profil kształcenia:</w:t>
            </w:r>
          </w:p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FA1FB4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3E0FBC" w:rsidRDefault="003E0FBC" w:rsidP="00FA1FB4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Specjalność:</w:t>
            </w:r>
          </w:p>
          <w:p w:rsidR="003E0FBC" w:rsidRPr="00FA1FB4" w:rsidRDefault="003E0FBC" w:rsidP="00FA1FB4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FA1FB4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filologia polska - nauczycielska</w:t>
            </w:r>
          </w:p>
        </w:tc>
      </w:tr>
      <w:tr w:rsidR="003E0FBC" w:rsidRPr="001960DE">
        <w:trPr>
          <w:cantSplit/>
        </w:trPr>
        <w:tc>
          <w:tcPr>
            <w:tcW w:w="497" w:type="dxa"/>
            <w:vMerge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E0FBC" w:rsidRDefault="003E0FBC" w:rsidP="00082FC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Rok / semestr: </w:t>
            </w:r>
          </w:p>
          <w:p w:rsidR="003E0FBC" w:rsidRPr="00FA1FB4" w:rsidRDefault="003E0FBC" w:rsidP="00082FCC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FA1FB4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III / 6</w:t>
            </w:r>
          </w:p>
        </w:tc>
        <w:tc>
          <w:tcPr>
            <w:tcW w:w="3173" w:type="dxa"/>
            <w:gridSpan w:val="3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Status przedmiotu /modułu:</w:t>
            </w:r>
          </w:p>
          <w:p w:rsidR="003E0FBC" w:rsidRPr="001960DE" w:rsidRDefault="003E0FBC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Język przedmiotu / modułu:</w:t>
            </w:r>
          </w:p>
          <w:p w:rsidR="003E0FBC" w:rsidRPr="001960DE" w:rsidRDefault="003E0FBC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polski</w:t>
            </w:r>
          </w:p>
        </w:tc>
      </w:tr>
      <w:tr w:rsidR="003E0FBC" w:rsidRPr="001960DE">
        <w:trPr>
          <w:cantSplit/>
        </w:trPr>
        <w:tc>
          <w:tcPr>
            <w:tcW w:w="497" w:type="dxa"/>
            <w:vMerge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357" w:type="dxa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inne 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br/>
              <w:t>(</w:t>
            </w:r>
            <w:r w:rsidRPr="001960DE">
              <w:rPr>
                <w:rFonts w:ascii="Arial Narrow" w:hAnsi="Arial Narrow" w:cs="Arial Narrow"/>
                <w:sz w:val="16"/>
                <w:szCs w:val="16"/>
              </w:rPr>
              <w:t>wpisać jakie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>)</w:t>
            </w:r>
          </w:p>
        </w:tc>
      </w:tr>
      <w:tr w:rsidR="003E0FBC" w:rsidRPr="001960DE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</w:tbl>
    <w:p w:rsidR="003E0FBC" w:rsidRDefault="003E0FB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E0FBC" w:rsidRPr="001960D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Dr Iwona Kijowska</w:t>
            </w:r>
          </w:p>
        </w:tc>
      </w:tr>
      <w:tr w:rsidR="003E0FBC" w:rsidRPr="001960DE">
        <w:tc>
          <w:tcPr>
            <w:tcW w:w="2988" w:type="dxa"/>
            <w:vAlign w:val="center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Prowadzący zajęcia</w:t>
            </w:r>
          </w:p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Dr Iwona Kijowska</w:t>
            </w:r>
          </w:p>
        </w:tc>
      </w:tr>
      <w:tr w:rsidR="003E0FBC" w:rsidRPr="001960DE">
        <w:tc>
          <w:tcPr>
            <w:tcW w:w="2988" w:type="dxa"/>
            <w:vAlign w:val="center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Cel przedmiotu / modułu</w:t>
            </w:r>
          </w:p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E0FBC" w:rsidRPr="001960DE" w:rsidRDefault="003E0FBC" w:rsidP="00BC298D">
            <w:p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Po zakończeniu zajęć uczestnik:</w:t>
            </w:r>
          </w:p>
          <w:p w:rsidR="003E0FBC" w:rsidRPr="001960DE" w:rsidRDefault="003E0FBC" w:rsidP="00BC298D">
            <w:pPr>
              <w:numPr>
                <w:ilvl w:val="0"/>
                <w:numId w:val="22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potrafi określić niezbędne działania wychowawcze i profilaktyczne w szkole oraz w zakresie edukacji zdrowotnej</w:t>
            </w:r>
          </w:p>
          <w:p w:rsidR="003E0FBC" w:rsidRPr="001960DE" w:rsidRDefault="003E0FBC" w:rsidP="00CD4670">
            <w:pPr>
              <w:numPr>
                <w:ilvl w:val="0"/>
                <w:numId w:val="22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wskazać różnicę między szkolnym programem profilaktyki a programami profilaktycznymi</w:t>
            </w:r>
          </w:p>
          <w:p w:rsidR="003E0FBC" w:rsidRPr="001960DE" w:rsidRDefault="003E0FBC" w:rsidP="00FD6516">
            <w:pPr>
              <w:numPr>
                <w:ilvl w:val="0"/>
                <w:numId w:val="22"/>
              </w:numPr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potrafi wskazać realizację tematów z zakresu edukacji zdrowotnej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 na różnych poziomach edukacyjnych</w:t>
            </w:r>
          </w:p>
        </w:tc>
      </w:tr>
      <w:tr w:rsidR="003E0FBC" w:rsidRPr="001960D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Wymagania wstępne</w:t>
            </w:r>
          </w:p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Podstawowa wiedza z zakresu psychologii rozwoju człowieka  i pedagogiki</w:t>
            </w:r>
          </w:p>
        </w:tc>
      </w:tr>
    </w:tbl>
    <w:p w:rsidR="003E0FBC" w:rsidRDefault="003E0FB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3E0FBC" w:rsidRPr="001960DE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3E0FBC" w:rsidRPr="001960DE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</w:rPr>
            </w:pPr>
            <w:r w:rsidRPr="001960DE">
              <w:rPr>
                <w:rFonts w:ascii="Arial Narrow" w:hAnsi="Arial Narrow" w:cs="Arial Narrow"/>
              </w:rPr>
              <w:t xml:space="preserve">Odniesienie do efektów dla </w:t>
            </w:r>
            <w:r w:rsidRPr="001960DE">
              <w:rPr>
                <w:rFonts w:ascii="Arial Narrow" w:hAnsi="Arial Narrow" w:cs="Arial Narrow"/>
                <w:b/>
                <w:bCs/>
              </w:rPr>
              <w:t>kierunku</w:t>
            </w:r>
          </w:p>
        </w:tc>
      </w:tr>
      <w:tr w:rsidR="003E0FBC" w:rsidRPr="001960DE">
        <w:trPr>
          <w:cantSplit/>
        </w:trPr>
        <w:tc>
          <w:tcPr>
            <w:tcW w:w="908" w:type="dxa"/>
            <w:vAlign w:val="center"/>
          </w:tcPr>
          <w:p w:rsidR="003E0FBC" w:rsidRPr="001960DE" w:rsidRDefault="003E0FBC" w:rsidP="009A32AE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>1</w:t>
            </w:r>
          </w:p>
        </w:tc>
        <w:tc>
          <w:tcPr>
            <w:tcW w:w="7700" w:type="dxa"/>
            <w:tcBorders>
              <w:right w:val="nil"/>
            </w:tcBorders>
          </w:tcPr>
          <w:p w:rsidR="003E0FBC" w:rsidRPr="001960DE" w:rsidRDefault="003E0FBC" w:rsidP="0005143D">
            <w:pPr>
              <w:numPr>
                <w:ilvl w:val="0"/>
                <w:numId w:val="30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Wymienia i definiuje podstawowe pojęcia związane z wychowaniem i profilaktyką oraz edukacją zdrowotną w szkol</w:t>
            </w:r>
          </w:p>
          <w:p w:rsidR="003E0FBC" w:rsidRPr="001960DE" w:rsidRDefault="003E0FBC" w:rsidP="0005143D">
            <w:pPr>
              <w:numPr>
                <w:ilvl w:val="0"/>
                <w:numId w:val="30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Objaśnia istotę, możliwości i zasady prowadzenia zajęć wychowawczych, profilaktycznych i zdrowotnych podejmowanych w szkole</w:t>
            </w:r>
          </w:p>
          <w:p w:rsidR="003E0FBC" w:rsidRPr="001960DE" w:rsidRDefault="003E0FBC" w:rsidP="0005143D">
            <w:pPr>
              <w:numPr>
                <w:ilvl w:val="0"/>
                <w:numId w:val="30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Wskazuje i objaśnia zachowania ryzykowne dzieci i młodzieży, które należy uwzględnić przy konstruowaniu zarówno programów profilaktycznych, jak i szkolnego programu profilaktyki.</w:t>
            </w:r>
          </w:p>
        </w:tc>
        <w:tc>
          <w:tcPr>
            <w:tcW w:w="1400" w:type="dxa"/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K_W12</w:t>
            </w:r>
          </w:p>
        </w:tc>
      </w:tr>
      <w:tr w:rsidR="003E0FBC" w:rsidRPr="001960DE">
        <w:trPr>
          <w:cantSplit/>
        </w:trPr>
        <w:tc>
          <w:tcPr>
            <w:tcW w:w="908" w:type="dxa"/>
            <w:vAlign w:val="center"/>
          </w:tcPr>
          <w:p w:rsidR="003E0FBC" w:rsidRPr="001960DE" w:rsidRDefault="003E0FBC" w:rsidP="009A32AE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right w:val="nil"/>
            </w:tcBorders>
          </w:tcPr>
          <w:p w:rsidR="003E0FBC" w:rsidRPr="001960DE" w:rsidRDefault="003E0FBC" w:rsidP="0005143D">
            <w:pPr>
              <w:numPr>
                <w:ilvl w:val="0"/>
                <w:numId w:val="31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Podaje przykłady wykorzystania elementarnej wiedzy z psychologii i pedagogiki w konstruowaniu szkolnego programu wychowawczego i profilaktyki oraz programów profilaktycznych</w:t>
            </w:r>
          </w:p>
          <w:p w:rsidR="003E0FBC" w:rsidRPr="001960DE" w:rsidRDefault="003E0FBC" w:rsidP="0005143D">
            <w:pPr>
              <w:numPr>
                <w:ilvl w:val="0"/>
                <w:numId w:val="31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Posiada elementarną wiedzę z zakresu psychologii i pedagogiki, którą wykorzystuje w przygotowaniu narzędzi do tworzenia, a następnie monitoringu i ewaluacji programu</w:t>
            </w:r>
          </w:p>
        </w:tc>
        <w:tc>
          <w:tcPr>
            <w:tcW w:w="1400" w:type="dxa"/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K_W17</w:t>
            </w:r>
          </w:p>
        </w:tc>
      </w:tr>
      <w:tr w:rsidR="003E0FBC" w:rsidRPr="001960DE">
        <w:trPr>
          <w:cantSplit/>
        </w:trPr>
        <w:tc>
          <w:tcPr>
            <w:tcW w:w="908" w:type="dxa"/>
            <w:vAlign w:val="center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right w:val="nil"/>
            </w:tcBorders>
          </w:tcPr>
          <w:p w:rsidR="003E0FBC" w:rsidRPr="001960DE" w:rsidRDefault="003E0FBC" w:rsidP="0005143D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Bada, porównuje, analizuje dostępne programy profilaktyczne pod kątem ich wykorzystanie w pracy wychowawczo-profilaktycznej</w:t>
            </w:r>
          </w:p>
        </w:tc>
        <w:tc>
          <w:tcPr>
            <w:tcW w:w="1400" w:type="dxa"/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K_U01</w:t>
            </w:r>
          </w:p>
        </w:tc>
      </w:tr>
      <w:tr w:rsidR="003E0FBC" w:rsidRPr="001960DE">
        <w:trPr>
          <w:cantSplit/>
        </w:trPr>
        <w:tc>
          <w:tcPr>
            <w:tcW w:w="908" w:type="dxa"/>
            <w:vAlign w:val="center"/>
          </w:tcPr>
          <w:p w:rsidR="003E0FBC" w:rsidRPr="001960DE" w:rsidRDefault="003E0FBC" w:rsidP="00B4250E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right w:val="nil"/>
            </w:tcBorders>
          </w:tcPr>
          <w:p w:rsidR="003E0FBC" w:rsidRPr="001960DE" w:rsidRDefault="003E0FBC" w:rsidP="00B77C04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Bazując na opiniach specjalistów dokonuje diagnozy sytuacji szkolnej pod kątem przygotowanie odpowiednich oddziaływań profilaktycznych i promujących zdrowy styl życia.</w:t>
            </w:r>
          </w:p>
        </w:tc>
        <w:tc>
          <w:tcPr>
            <w:tcW w:w="1400" w:type="dxa"/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K_U09</w:t>
            </w:r>
          </w:p>
        </w:tc>
      </w:tr>
      <w:tr w:rsidR="003E0FBC" w:rsidRPr="001960DE">
        <w:trPr>
          <w:cantSplit/>
        </w:trPr>
        <w:tc>
          <w:tcPr>
            <w:tcW w:w="908" w:type="dxa"/>
            <w:vAlign w:val="center"/>
          </w:tcPr>
          <w:p w:rsidR="003E0FBC" w:rsidRPr="001960DE" w:rsidRDefault="003E0FBC" w:rsidP="00B4250E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right w:val="nil"/>
            </w:tcBorders>
          </w:tcPr>
          <w:p w:rsidR="003E0FBC" w:rsidRPr="001960DE" w:rsidRDefault="003E0FBC" w:rsidP="006E4CC3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Wykorzystuje wiedzę psychologiczną i medyczną w procedurze konstruowania i oceny szkolnego programu profilakty</w:t>
            </w:r>
            <w:r>
              <w:rPr>
                <w:rFonts w:ascii="Arial Narrow" w:hAnsi="Arial Narrow" w:cs="Arial Narrow"/>
                <w:sz w:val="22"/>
                <w:szCs w:val="22"/>
              </w:rPr>
              <w:t>ki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 oraz programów profilaktycznych uwzględniających obszary edukacji zdrowotnej, na różnych poziomach edukacyjnych oraz </w:t>
            </w:r>
          </w:p>
        </w:tc>
        <w:tc>
          <w:tcPr>
            <w:tcW w:w="1400" w:type="dxa"/>
            <w:vAlign w:val="center"/>
          </w:tcPr>
          <w:p w:rsidR="003E0FBC" w:rsidRPr="001960DE" w:rsidRDefault="003E0FBC" w:rsidP="00B4250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K_U16</w:t>
            </w:r>
          </w:p>
        </w:tc>
      </w:tr>
      <w:tr w:rsidR="003E0FBC" w:rsidRPr="001960DE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3E0FBC" w:rsidRPr="001960DE" w:rsidRDefault="003E0FBC" w:rsidP="00720919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>6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3E0FBC" w:rsidRPr="001960DE" w:rsidRDefault="003E0FBC" w:rsidP="001960DE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Podejmuje dyskusje w trakcie pracy zespołowej przy tworzeniu szkolnego programu profilaktyki i elementów programów profilaktycznych, na temat realizacji celów i zadań z edukacji zdrowotnej w ramach szkolnego programu wychowawczego i profilaktyki oraz  programów profilaktycznych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3E0FBC" w:rsidRPr="001960DE" w:rsidRDefault="003E0FBC" w:rsidP="009A32A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K_K03</w:t>
            </w:r>
          </w:p>
        </w:tc>
      </w:tr>
    </w:tbl>
    <w:p w:rsidR="003E0FBC" w:rsidRDefault="003E0FBC">
      <w:pPr>
        <w:rPr>
          <w:rFonts w:ascii="Cambria" w:hAnsi="Cambria" w:cs="Cambria"/>
          <w:sz w:val="24"/>
          <w:szCs w:val="24"/>
        </w:rPr>
      </w:pPr>
    </w:p>
    <w:p w:rsidR="003E0FBC" w:rsidRDefault="003E0FBC">
      <w:pPr>
        <w:rPr>
          <w:rFonts w:ascii="Cambria" w:hAnsi="Cambria" w:cs="Cambria"/>
          <w:sz w:val="24"/>
          <w:szCs w:val="24"/>
        </w:rPr>
      </w:pPr>
    </w:p>
    <w:p w:rsidR="003E0FBC" w:rsidRDefault="003E0FB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E0FBC" w:rsidRPr="001960DE">
        <w:tc>
          <w:tcPr>
            <w:tcW w:w="10008" w:type="dxa"/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3E0FBC" w:rsidRPr="001960DE">
        <w:tc>
          <w:tcPr>
            <w:tcW w:w="10008" w:type="dxa"/>
            <w:shd w:val="pct15" w:color="auto" w:fill="FFFFFF"/>
          </w:tcPr>
          <w:p w:rsidR="003E0FBC" w:rsidRPr="001960DE" w:rsidRDefault="003E0FBC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Wykład</w:t>
            </w:r>
          </w:p>
        </w:tc>
      </w:tr>
      <w:tr w:rsidR="003E0FBC" w:rsidRPr="001960DE">
        <w:tc>
          <w:tcPr>
            <w:tcW w:w="10008" w:type="dxa"/>
          </w:tcPr>
          <w:p w:rsidR="003E0FBC" w:rsidRPr="001960DE" w:rsidRDefault="003E0FBC" w:rsidP="0005143D">
            <w:pPr>
              <w:numPr>
                <w:ilvl w:val="0"/>
                <w:numId w:val="29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Działania wychowawcze i profilaktyczne w świetle aktów prawnych</w:t>
            </w:r>
          </w:p>
          <w:p w:rsidR="003E0FBC" w:rsidRPr="001960DE" w:rsidRDefault="003E0FBC" w:rsidP="0005143D">
            <w:pPr>
              <w:numPr>
                <w:ilvl w:val="0"/>
                <w:numId w:val="29"/>
              </w:num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Podstawowe pojęcia związane z wychowaniem i profilaktyką oraz edukacją zdrowotną w szkole</w:t>
            </w:r>
          </w:p>
          <w:p w:rsidR="003E0FBC" w:rsidRPr="001960DE" w:rsidRDefault="003E0FBC" w:rsidP="0005143D">
            <w:pPr>
              <w:numPr>
                <w:ilvl w:val="0"/>
                <w:numId w:val="29"/>
              </w:numPr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Szkolny program wychowawczy, profilaktyki a programy profilaktyczne</w:t>
            </w:r>
          </w:p>
          <w:p w:rsidR="003E0FBC" w:rsidRPr="001960DE" w:rsidRDefault="003E0FBC" w:rsidP="0005143D">
            <w:pPr>
              <w:numPr>
                <w:ilvl w:val="0"/>
                <w:numId w:val="29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Profilaktyka w szkole - istota, możliwości i zasady prowadzenia zajęć profilaktycznych</w:t>
            </w:r>
          </w:p>
          <w:p w:rsidR="003E0FBC" w:rsidRPr="001960DE" w:rsidRDefault="003E0FBC" w:rsidP="0005143D">
            <w:pPr>
              <w:pStyle w:val="Default"/>
              <w:numPr>
                <w:ilvl w:val="0"/>
                <w:numId w:val="29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Realizacja edukacji zdrowotnej w szkole</w:t>
            </w:r>
          </w:p>
          <w:p w:rsidR="003E0FBC" w:rsidRPr="001960DE" w:rsidRDefault="003E0FBC" w:rsidP="0005143D">
            <w:pPr>
              <w:numPr>
                <w:ilvl w:val="0"/>
                <w:numId w:val="29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Procedura konstruowania szkolnego programu profilaktyki</w:t>
            </w:r>
          </w:p>
          <w:p w:rsidR="003E0FBC" w:rsidRPr="001960DE" w:rsidRDefault="003E0FBC" w:rsidP="001960DE">
            <w:pPr>
              <w:pStyle w:val="Default"/>
              <w:numPr>
                <w:ilvl w:val="0"/>
                <w:numId w:val="29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Związki między edukacja zdrowotną a szkolnym programem profilaktyki na różnych poziomach edukacyjnych</w:t>
            </w:r>
          </w:p>
        </w:tc>
      </w:tr>
      <w:tr w:rsidR="003E0FBC" w:rsidRPr="001960DE">
        <w:tc>
          <w:tcPr>
            <w:tcW w:w="10008" w:type="dxa"/>
            <w:shd w:val="pct15" w:color="auto" w:fill="FFFFFF"/>
          </w:tcPr>
          <w:p w:rsidR="003E0FBC" w:rsidRPr="001960DE" w:rsidRDefault="003E0FBC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Ćwiczenia</w:t>
            </w:r>
          </w:p>
        </w:tc>
      </w:tr>
      <w:tr w:rsidR="003E0FBC" w:rsidRPr="001960DE">
        <w:tc>
          <w:tcPr>
            <w:tcW w:w="10008" w:type="dxa"/>
          </w:tcPr>
          <w:p w:rsidR="003E0FBC" w:rsidRPr="001960DE" w:rsidRDefault="003E0FBC" w:rsidP="0005143D">
            <w:pPr>
              <w:numPr>
                <w:ilvl w:val="0"/>
                <w:numId w:val="28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Identyfikacja potrzeb i problemów uczniów – zachowania ryzykowne dzieci i młodziezy</w:t>
            </w:r>
          </w:p>
          <w:p w:rsidR="003E0FBC" w:rsidRPr="001960DE" w:rsidRDefault="003E0FBC" w:rsidP="0005143D">
            <w:pPr>
              <w:numPr>
                <w:ilvl w:val="0"/>
                <w:numId w:val="28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Diagnoza sytuacji szkolnej  </w:t>
            </w:r>
          </w:p>
          <w:p w:rsidR="003E0FBC" w:rsidRPr="001960DE" w:rsidRDefault="003E0FBC" w:rsidP="0005143D">
            <w:pPr>
              <w:numPr>
                <w:ilvl w:val="0"/>
                <w:numId w:val="28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Konceptualizacja szkolnego programu profilaktyki - określenie celu programu i listy zadań szkoły realizowanych w ramach profilaktyki</w:t>
            </w:r>
          </w:p>
          <w:p w:rsidR="003E0FBC" w:rsidRPr="001960DE" w:rsidRDefault="003E0FBC" w:rsidP="0005143D">
            <w:pPr>
              <w:numPr>
                <w:ilvl w:val="0"/>
                <w:numId w:val="28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Monitoring i ewaluacja programu</w:t>
            </w:r>
          </w:p>
          <w:p w:rsidR="003E0FBC" w:rsidRPr="001960DE" w:rsidRDefault="003E0FBC" w:rsidP="0005143D">
            <w:pPr>
              <w:pStyle w:val="Default"/>
              <w:numPr>
                <w:ilvl w:val="0"/>
                <w:numId w:val="28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Związki między edukacja zdrowotną a szkolnym programem profilaktyki</w:t>
            </w:r>
          </w:p>
          <w:p w:rsidR="003E0FBC" w:rsidRPr="001960DE" w:rsidRDefault="003E0FBC" w:rsidP="0005143D">
            <w:pPr>
              <w:pStyle w:val="Default"/>
              <w:numPr>
                <w:ilvl w:val="0"/>
                <w:numId w:val="28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Edukacja zdrowotna na poszczególnych etapach edukacyjnych</w:t>
            </w:r>
          </w:p>
          <w:p w:rsidR="003E0FBC" w:rsidRPr="001960DE" w:rsidRDefault="003E0FBC" w:rsidP="001960DE">
            <w:pPr>
              <w:numPr>
                <w:ilvl w:val="0"/>
                <w:numId w:val="28"/>
              </w:num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Przegląd wybranych programów profilaktycznych i programów edukacji zdrowotnej</w:t>
            </w:r>
          </w:p>
        </w:tc>
      </w:tr>
      <w:tr w:rsidR="003E0FBC" w:rsidRPr="001960DE">
        <w:tc>
          <w:tcPr>
            <w:tcW w:w="10008" w:type="dxa"/>
            <w:shd w:val="pct15" w:color="auto" w:fill="FFFFFF"/>
          </w:tcPr>
          <w:p w:rsidR="003E0FBC" w:rsidRPr="001960DE" w:rsidRDefault="003E0FBC">
            <w:pPr>
              <w:pStyle w:val="Heading1"/>
              <w:rPr>
                <w:rFonts w:ascii="Arial Narrow" w:hAnsi="Arial Narrow" w:cs="Arial Narrow"/>
              </w:rPr>
            </w:pPr>
            <w:r w:rsidRPr="001960DE">
              <w:rPr>
                <w:rFonts w:ascii="Arial Narrow" w:hAnsi="Arial Narrow" w:cs="Arial Narrow"/>
              </w:rPr>
              <w:t>Laboratorium</w:t>
            </w:r>
          </w:p>
        </w:tc>
      </w:tr>
      <w:tr w:rsidR="003E0FBC" w:rsidRPr="001960DE">
        <w:tc>
          <w:tcPr>
            <w:tcW w:w="10008" w:type="dxa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3E0FBC" w:rsidRPr="001960DE">
        <w:tc>
          <w:tcPr>
            <w:tcW w:w="10008" w:type="dxa"/>
            <w:shd w:val="pct15" w:color="auto" w:fill="FFFFFF"/>
          </w:tcPr>
          <w:p w:rsidR="003E0FBC" w:rsidRPr="001960DE" w:rsidRDefault="003E0FBC">
            <w:pPr>
              <w:pStyle w:val="Heading1"/>
              <w:rPr>
                <w:rFonts w:ascii="Arial Narrow" w:hAnsi="Arial Narrow" w:cs="Arial Narrow"/>
              </w:rPr>
            </w:pPr>
            <w:r w:rsidRPr="001960DE">
              <w:rPr>
                <w:rFonts w:ascii="Arial Narrow" w:hAnsi="Arial Narrow" w:cs="Arial Narrow"/>
              </w:rPr>
              <w:t>Projekt</w:t>
            </w:r>
          </w:p>
        </w:tc>
      </w:tr>
      <w:tr w:rsidR="003E0FBC" w:rsidRPr="001960DE">
        <w:tc>
          <w:tcPr>
            <w:tcW w:w="10008" w:type="dxa"/>
            <w:tcBorders>
              <w:bottom w:val="single" w:sz="12" w:space="0" w:color="auto"/>
            </w:tcBorders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</w:tbl>
    <w:p w:rsidR="003E0FBC" w:rsidRDefault="003E0FBC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3E0FBC" w:rsidRPr="001960DE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3E0FBC" w:rsidRPr="001960DE" w:rsidRDefault="003E0FBC" w:rsidP="00886BA5">
            <w:pPr>
              <w:numPr>
                <w:ilvl w:val="0"/>
                <w:numId w:val="20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J. Szymańska, Programy profilaktyczne. Podstawy profesjonalnej psychoprofilaktyki, ORE, Warszawa 2012</w:t>
            </w:r>
          </w:p>
          <w:p w:rsidR="003E0FBC" w:rsidRPr="001960DE" w:rsidRDefault="003E0FBC" w:rsidP="00886BA5">
            <w:pPr>
              <w:numPr>
                <w:ilvl w:val="0"/>
                <w:numId w:val="20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Z. B. Gaś, Szkolny program profilaktyki: istota, konstruowanie, ewaluacja, Funadacja „Zasz Szansę”, Lublin 2004 </w:t>
            </w:r>
          </w:p>
          <w:p w:rsidR="003E0FBC" w:rsidRPr="001960DE" w:rsidRDefault="003E0FBC" w:rsidP="00886BA5">
            <w:pPr>
              <w:numPr>
                <w:ilvl w:val="0"/>
                <w:numId w:val="20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J. Elliott, M. Place, Dzieci i młodzież w kłopocie. Poradnik nie tylko dla psychologów, WSiP, Warszawa 2000</w:t>
            </w:r>
          </w:p>
          <w:p w:rsidR="003E0FBC" w:rsidRPr="001960DE" w:rsidRDefault="003E0FBC" w:rsidP="00886BA5">
            <w:pPr>
              <w:numPr>
                <w:ilvl w:val="0"/>
                <w:numId w:val="20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M.  Lakomski, Dlaczego integralny program profilaktyczny w szkole?, Impuls 2004</w:t>
            </w:r>
          </w:p>
          <w:p w:rsidR="003E0FBC" w:rsidRPr="001960DE" w:rsidRDefault="003E0FBC" w:rsidP="003F065E">
            <w:pPr>
              <w:numPr>
                <w:ilvl w:val="0"/>
                <w:numId w:val="20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M. Deptuła (red.) Diagnostyka pedagogiczna i profilaktyka w szkole i środowisku lokalnym, Wydawnictwo Akademii Bydgoskiej, Bydgoszcz 2004</w:t>
            </w:r>
          </w:p>
          <w:p w:rsidR="003E0FBC" w:rsidRPr="001960DE" w:rsidRDefault="003E0FBC" w:rsidP="003F065E">
            <w:pPr>
              <w:pStyle w:val="Default"/>
              <w:numPr>
                <w:ilvl w:val="0"/>
                <w:numId w:val="20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B. Woynarowska (red.) Organizacja i realizacja edukacji zdrowotnej w szkole. Poradnik dla dyrektorów szkół i nauczycieli, ORE, Warszawa 2012</w:t>
            </w:r>
          </w:p>
        </w:tc>
      </w:tr>
      <w:tr w:rsidR="003E0FBC" w:rsidRPr="001960DE">
        <w:tc>
          <w:tcPr>
            <w:tcW w:w="2448" w:type="dxa"/>
            <w:tcBorders>
              <w:bottom w:val="single" w:sz="12" w:space="0" w:color="auto"/>
            </w:tcBorders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Literatura uzupełniająca</w:t>
            </w:r>
          </w:p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3E0FBC" w:rsidRPr="001960DE" w:rsidRDefault="003E0FBC" w:rsidP="003F065E">
            <w:pPr>
              <w:numPr>
                <w:ilvl w:val="0"/>
                <w:numId w:val="27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B. Skałabania, Poradnictwo pedagogiczne. Przegląd wybranych zagadnień, Impuls Kraków 2009</w:t>
            </w:r>
          </w:p>
          <w:p w:rsidR="003E0FBC" w:rsidRPr="001960DE" w:rsidRDefault="003E0FBC" w:rsidP="003F065E">
            <w:pPr>
              <w:numPr>
                <w:ilvl w:val="0"/>
                <w:numId w:val="27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M. Prajsner, Młodzież z grup ryzyka, PARPA, Warszawa 2003</w:t>
            </w:r>
          </w:p>
          <w:p w:rsidR="003E0FBC" w:rsidRPr="001960DE" w:rsidRDefault="003E0FBC" w:rsidP="003F065E">
            <w:pPr>
              <w:numPr>
                <w:ilvl w:val="0"/>
                <w:numId w:val="27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Wojtczak A.: Zdrowie publiczne wyzwaniem dla systemów zdrowia XXI wieku, Warszawa, PZWL, 2009</w:t>
            </w:r>
          </w:p>
          <w:p w:rsidR="003E0FBC" w:rsidRPr="001960DE" w:rsidRDefault="003E0FBC" w:rsidP="001960DE">
            <w:pPr>
              <w:numPr>
                <w:ilvl w:val="0"/>
                <w:numId w:val="27"/>
              </w:num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M. Simm, W. Węgrzyn-Jonek, Budowanie szkolnego programu profilaktyki, Rubikon, Kraków 2002</w:t>
            </w:r>
          </w:p>
        </w:tc>
      </w:tr>
    </w:tbl>
    <w:p w:rsidR="003E0FBC" w:rsidRDefault="003E0FBC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3E0FBC" w:rsidRPr="001960DE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E0FBC" w:rsidRPr="001960DE" w:rsidRDefault="003E0FB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E0FBC" w:rsidRPr="001960DE" w:rsidRDefault="003E0FBC" w:rsidP="00F17FD6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mallCaps/>
                <w:sz w:val="22"/>
                <w:szCs w:val="22"/>
              </w:rPr>
              <w:t>metody eksponujące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 - filmy, wykład z prezentacją multimedialną, objaśnieniami</w:t>
            </w:r>
          </w:p>
          <w:p w:rsidR="003E0FBC" w:rsidRPr="001960DE" w:rsidRDefault="003E0FBC" w:rsidP="00F17FD6">
            <w:pPr>
              <w:rPr>
                <w:rFonts w:ascii="Arial Narrow" w:hAnsi="Arial Narrow" w:cs="Arial Narrow"/>
                <w:sz w:val="18"/>
                <w:szCs w:val="18"/>
              </w:rPr>
            </w:pPr>
            <w:r w:rsidRPr="001960DE">
              <w:rPr>
                <w:rFonts w:ascii="Arial Narrow" w:hAnsi="Arial Narrow" w:cs="Arial Narrow"/>
                <w:smallCaps/>
                <w:sz w:val="22"/>
                <w:szCs w:val="22"/>
              </w:rPr>
              <w:t>metody praktyczne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 - oparte na praktycznej działalności uczniów, ćwiczenia przedmiotowe</w:t>
            </w:r>
            <w:r w:rsidRPr="001960DE">
              <w:rPr>
                <w:rFonts w:ascii="Arial Narrow" w:hAnsi="Arial Narrow" w:cs="Arial Narrow"/>
              </w:rPr>
              <w:t xml:space="preserve"> (w formie pracy w zespołach zadaniowych, pracy parach)</w:t>
            </w:r>
          </w:p>
        </w:tc>
      </w:tr>
      <w:tr w:rsidR="003E0FBC" w:rsidRPr="001960DE">
        <w:trPr>
          <w:trHeight w:val="456"/>
        </w:trPr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18"/>
                <w:szCs w:val="18"/>
              </w:rPr>
            </w:pPr>
            <w:r w:rsidRPr="001960DE">
              <w:rPr>
                <w:rFonts w:ascii="Arial Narrow" w:hAnsi="Arial Narrow" w:cs="Arial Narrow"/>
                <w:sz w:val="18"/>
                <w:szCs w:val="18"/>
              </w:rPr>
              <w:t>Nr efektu kształcenia przedmiotu</w:t>
            </w:r>
          </w:p>
        </w:tc>
      </w:tr>
      <w:tr w:rsidR="003E0FBC" w:rsidRPr="001960DE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3E0FBC" w:rsidRPr="001960DE" w:rsidRDefault="003E0FBC" w:rsidP="00F17FD6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Ocena cząstkowa: </w:t>
            </w:r>
          </w:p>
          <w:p w:rsidR="003E0FBC" w:rsidRPr="001960DE" w:rsidRDefault="003E0FBC" w:rsidP="00F17FD6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W – test wyboru</w:t>
            </w:r>
          </w:p>
          <w:p w:rsidR="003E0FBC" w:rsidRPr="001960DE" w:rsidRDefault="003E0FBC" w:rsidP="00F17FD6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Ćw. – indywidualne rozwiązywanie zadań w ramach ćwiczeń i zadań domowych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3E0FBC" w:rsidRPr="001960DE" w:rsidRDefault="003E0FBC" w:rsidP="002B3544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W: 0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1, </w:t>
            </w:r>
            <w:r>
              <w:rPr>
                <w:rFonts w:ascii="Arial Narrow" w:hAnsi="Arial Narrow" w:cs="Arial Narrow"/>
                <w:sz w:val="22"/>
                <w:szCs w:val="22"/>
              </w:rPr>
              <w:t>0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>4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Arial Narrow"/>
                <w:sz w:val="24"/>
                <w:szCs w:val="24"/>
              </w:rPr>
              <w:t>Ćw.: 0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1- </w:t>
            </w: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3, </w:t>
            </w:r>
            <w:r>
              <w:rPr>
                <w:rFonts w:ascii="Arial Narrow" w:hAnsi="Arial Narrow" w:cs="Arial Narrow"/>
                <w:sz w:val="24"/>
                <w:szCs w:val="24"/>
              </w:rPr>
              <w:t>0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>5</w:t>
            </w:r>
          </w:p>
        </w:tc>
      </w:tr>
      <w:tr w:rsidR="003E0FBC" w:rsidRPr="001960DE">
        <w:tc>
          <w:tcPr>
            <w:tcW w:w="8208" w:type="dxa"/>
            <w:gridSpan w:val="3"/>
          </w:tcPr>
          <w:p w:rsidR="003E0FBC" w:rsidRPr="001960DE" w:rsidRDefault="003E0FBC" w:rsidP="00F17FD6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Ocena podsumowująca: </w:t>
            </w:r>
          </w:p>
          <w:p w:rsidR="003E0FBC" w:rsidRPr="001960DE" w:rsidRDefault="003E0FBC" w:rsidP="00F17FD6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W - test z pytaniami otwartymi – problemami lub esej</w:t>
            </w:r>
          </w:p>
          <w:p w:rsidR="003E0FBC" w:rsidRPr="001960DE" w:rsidRDefault="003E0FBC" w:rsidP="00F17FD6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Ćw. – </w:t>
            </w:r>
            <w:r w:rsidRPr="001960DE">
              <w:rPr>
                <w:rFonts w:ascii="Arial Narrow" w:hAnsi="Arial Narrow" w:cs="Arial Narrow"/>
              </w:rPr>
              <w:t>projekt programu profilaktycznego lub scenariusz zajęć profilaktycznych – do wyboru</w:t>
            </w:r>
          </w:p>
        </w:tc>
        <w:tc>
          <w:tcPr>
            <w:tcW w:w="1800" w:type="dxa"/>
          </w:tcPr>
          <w:p w:rsidR="003E0FBC" w:rsidRPr="001960DE" w:rsidRDefault="003E0FBC" w:rsidP="002B3544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0</w:t>
            </w: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1 - </w:t>
            </w:r>
            <w:r>
              <w:rPr>
                <w:rFonts w:ascii="Arial Narrow" w:hAnsi="Arial Narrow" w:cs="Arial Narrow"/>
                <w:sz w:val="22"/>
                <w:szCs w:val="22"/>
              </w:rPr>
              <w:t>06</w:t>
            </w: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 </w:t>
            </w:r>
          </w:p>
        </w:tc>
      </w:tr>
      <w:tr w:rsidR="003E0FBC" w:rsidRPr="001960DE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3E0FBC" w:rsidRPr="001960DE" w:rsidRDefault="003E0FB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E0FBC" w:rsidRPr="001960DE" w:rsidRDefault="003E0FBC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>Zaliczenie z oceną</w:t>
            </w:r>
          </w:p>
          <w:p w:rsidR="003E0FBC" w:rsidRPr="001960DE" w:rsidRDefault="003E0FBC" w:rsidP="00351F41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1960DE">
              <w:rPr>
                <w:rFonts w:ascii="Arial Narrow" w:hAnsi="Arial Narrow" w:cs="Arial Narrow"/>
                <w:sz w:val="22"/>
                <w:szCs w:val="22"/>
              </w:rPr>
              <w:t xml:space="preserve">Test lub esej </w:t>
            </w:r>
          </w:p>
        </w:tc>
      </w:tr>
    </w:tbl>
    <w:p w:rsidR="003E0FBC" w:rsidRDefault="003E0FB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3E0FBC" w:rsidRPr="001960DE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  <w:p w:rsidR="003E0FBC" w:rsidRPr="001960DE" w:rsidRDefault="003E0FBC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NAKŁAD PRACY STUDENTA</w:t>
            </w:r>
          </w:p>
          <w:p w:rsidR="003E0FBC" w:rsidRPr="001960DE" w:rsidRDefault="003E0FBC">
            <w:pPr>
              <w:jc w:val="center"/>
              <w:rPr>
                <w:rFonts w:ascii="Arial Narrow" w:hAnsi="Arial Narrow" w:cs="Arial Narro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E0FBC" w:rsidRPr="001960DE">
        <w:trPr>
          <w:trHeight w:val="263"/>
        </w:trPr>
        <w:tc>
          <w:tcPr>
            <w:tcW w:w="4723" w:type="dxa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5285" w:type="dxa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color w:val="FF0000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 xml:space="preserve">Liczba godzin  </w:t>
            </w:r>
          </w:p>
        </w:tc>
      </w:tr>
      <w:tr w:rsidR="003E0FBC" w:rsidRPr="001960DE">
        <w:trPr>
          <w:trHeight w:val="262"/>
        </w:trPr>
        <w:tc>
          <w:tcPr>
            <w:tcW w:w="4723" w:type="dxa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15</w:t>
            </w:r>
          </w:p>
        </w:tc>
      </w:tr>
      <w:tr w:rsidR="003E0FBC" w:rsidRPr="001960DE">
        <w:trPr>
          <w:trHeight w:val="262"/>
        </w:trPr>
        <w:tc>
          <w:tcPr>
            <w:tcW w:w="4723" w:type="dxa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2</w:t>
            </w:r>
          </w:p>
        </w:tc>
      </w:tr>
      <w:tr w:rsidR="003E0FBC" w:rsidRPr="001960DE">
        <w:trPr>
          <w:trHeight w:val="262"/>
        </w:trPr>
        <w:tc>
          <w:tcPr>
            <w:tcW w:w="4723" w:type="dxa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  <w:vertAlign w:val="superscript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Udział w ćwiczeniach audytoryjnych i laboratoryjnych</w:t>
            </w:r>
            <w:r w:rsidRPr="001960DE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15</w:t>
            </w:r>
          </w:p>
        </w:tc>
      </w:tr>
      <w:tr w:rsidR="003E0FBC" w:rsidRPr="001960DE">
        <w:trPr>
          <w:trHeight w:val="262"/>
        </w:trPr>
        <w:tc>
          <w:tcPr>
            <w:tcW w:w="4723" w:type="dxa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Samodzielne przygotowywanie się do ćwiczeń</w:t>
            </w:r>
            <w:r w:rsidRPr="001960DE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5</w:t>
            </w:r>
          </w:p>
        </w:tc>
      </w:tr>
      <w:tr w:rsidR="003E0FBC" w:rsidRPr="001960DE">
        <w:trPr>
          <w:trHeight w:val="262"/>
        </w:trPr>
        <w:tc>
          <w:tcPr>
            <w:tcW w:w="4723" w:type="dxa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Przygotowanie projektu / eseju / itp.</w:t>
            </w:r>
            <w:r w:rsidRPr="001960DE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5</w:t>
            </w:r>
          </w:p>
        </w:tc>
      </w:tr>
      <w:tr w:rsidR="003E0FBC" w:rsidRPr="001960DE">
        <w:trPr>
          <w:trHeight w:val="262"/>
        </w:trPr>
        <w:tc>
          <w:tcPr>
            <w:tcW w:w="4723" w:type="dxa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5</w:t>
            </w:r>
          </w:p>
        </w:tc>
      </w:tr>
      <w:tr w:rsidR="003E0FBC" w:rsidRPr="001960DE">
        <w:trPr>
          <w:trHeight w:val="262"/>
        </w:trPr>
        <w:tc>
          <w:tcPr>
            <w:tcW w:w="4723" w:type="dxa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3</w:t>
            </w:r>
          </w:p>
        </w:tc>
      </w:tr>
      <w:tr w:rsidR="003E0FBC" w:rsidRPr="001960DE">
        <w:trPr>
          <w:trHeight w:val="262"/>
        </w:trPr>
        <w:tc>
          <w:tcPr>
            <w:tcW w:w="4723" w:type="dxa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3E0FBC" w:rsidRPr="001960DE">
        <w:trPr>
          <w:trHeight w:val="262"/>
        </w:trPr>
        <w:tc>
          <w:tcPr>
            <w:tcW w:w="4723" w:type="dxa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50</w:t>
            </w:r>
          </w:p>
        </w:tc>
      </w:tr>
      <w:tr w:rsidR="003E0FBC" w:rsidRPr="001960DE">
        <w:trPr>
          <w:trHeight w:val="417"/>
        </w:trPr>
        <w:tc>
          <w:tcPr>
            <w:tcW w:w="4723" w:type="dxa"/>
            <w:shd w:val="clear" w:color="auto" w:fill="C0C0C0"/>
          </w:tcPr>
          <w:p w:rsidR="003E0FBC" w:rsidRPr="001960DE" w:rsidRDefault="003E0FBC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3E0FBC" w:rsidRPr="001960DE" w:rsidRDefault="003E0FBC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</w:tr>
      <w:tr w:rsidR="003E0FBC" w:rsidRPr="001960DE">
        <w:trPr>
          <w:trHeight w:val="262"/>
        </w:trPr>
        <w:tc>
          <w:tcPr>
            <w:tcW w:w="4723" w:type="dxa"/>
            <w:shd w:val="clear" w:color="auto" w:fill="C0C0C0"/>
          </w:tcPr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  <w:vertAlign w:val="superscript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Liczba p. ECTS związana z zajęciami praktycznymi</w:t>
            </w:r>
            <w:r w:rsidRPr="001960DE">
              <w:rPr>
                <w:rFonts w:ascii="Arial Narrow" w:hAnsi="Arial Narrow" w:cs="Arial Narrow"/>
                <w:sz w:val="24"/>
                <w:szCs w:val="24"/>
                <w:vertAlign w:val="superscript"/>
              </w:rPr>
              <w:t>*</w:t>
            </w:r>
          </w:p>
          <w:p w:rsidR="003E0FBC" w:rsidRPr="001960DE" w:rsidRDefault="003E0FBC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3E0FBC" w:rsidRDefault="003E0FBC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(15+5+5=25)</w:t>
            </w:r>
          </w:p>
          <w:p w:rsidR="003E0FBC" w:rsidRPr="001960DE" w:rsidRDefault="003E0FBC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 ECTS</w:t>
            </w:r>
          </w:p>
        </w:tc>
      </w:tr>
      <w:tr w:rsidR="003E0FBC" w:rsidRPr="001960DE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3E0FBC" w:rsidRPr="001960DE" w:rsidRDefault="003E0FBC">
            <w:pPr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960DE">
              <w:rPr>
                <w:rFonts w:ascii="Arial Narrow" w:hAnsi="Arial Narrow" w:cs="Arial Narrow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3E0FBC" w:rsidRDefault="003E0FBC" w:rsidP="007B0484">
            <w:pPr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 xml:space="preserve">                                        (15+15+3=33)</w:t>
            </w:r>
          </w:p>
          <w:p w:rsidR="003E0FBC" w:rsidRPr="001960DE" w:rsidRDefault="003E0FBC" w:rsidP="001960D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4"/>
                <w:szCs w:val="24"/>
              </w:rPr>
              <w:t>1,3 ECTS</w:t>
            </w:r>
          </w:p>
        </w:tc>
      </w:tr>
    </w:tbl>
    <w:p w:rsidR="003E0FBC" w:rsidRDefault="003E0FBC">
      <w:pPr>
        <w:rPr>
          <w:rFonts w:ascii="Cambria" w:hAnsi="Cambria" w:cs="Cambria"/>
          <w:sz w:val="24"/>
          <w:szCs w:val="24"/>
        </w:rPr>
      </w:pPr>
    </w:p>
    <w:p w:rsidR="003E0FBC" w:rsidRDefault="003E0FBC">
      <w:pPr>
        <w:rPr>
          <w:rFonts w:ascii="Cambria" w:hAnsi="Cambria" w:cs="Cambria"/>
          <w:sz w:val="24"/>
          <w:szCs w:val="24"/>
        </w:rPr>
      </w:pPr>
    </w:p>
    <w:p w:rsidR="003E0FBC" w:rsidRDefault="003E0FBC">
      <w:pPr>
        <w:pStyle w:val="Default"/>
        <w:rPr>
          <w:rFonts w:ascii="Cambria" w:hAnsi="Cambria" w:cs="Cambria"/>
        </w:rPr>
      </w:pPr>
    </w:p>
    <w:p w:rsidR="003E0FBC" w:rsidRDefault="003E0FBC">
      <w:pPr>
        <w:pStyle w:val="Default"/>
        <w:rPr>
          <w:rFonts w:ascii="Cambria" w:hAnsi="Cambria" w:cs="Cambria"/>
        </w:rPr>
      </w:pPr>
    </w:p>
    <w:p w:rsidR="003E0FBC" w:rsidRDefault="003E0FBC">
      <w:pPr>
        <w:pStyle w:val="Default"/>
        <w:rPr>
          <w:rFonts w:ascii="Cambria" w:hAnsi="Cambria" w:cs="Cambria"/>
        </w:rPr>
      </w:pPr>
    </w:p>
    <w:sectPr w:rsidR="003E0FBC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FBC" w:rsidRDefault="003E0FBC">
      <w:r>
        <w:separator/>
      </w:r>
    </w:p>
  </w:endnote>
  <w:endnote w:type="continuationSeparator" w:id="0">
    <w:p w:rsidR="003E0FBC" w:rsidRDefault="003E0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FBC" w:rsidRDefault="003E0F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0FBC" w:rsidRDefault="003E0FB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FBC" w:rsidRDefault="003E0F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3E0FBC" w:rsidRDefault="003E0FB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FBC" w:rsidRDefault="003E0FBC">
      <w:r>
        <w:separator/>
      </w:r>
    </w:p>
  </w:footnote>
  <w:footnote w:type="continuationSeparator" w:id="0">
    <w:p w:rsidR="003E0FBC" w:rsidRDefault="003E0F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16C98"/>
    <w:multiLevelType w:val="hybridMultilevel"/>
    <w:tmpl w:val="11006B84"/>
    <w:lvl w:ilvl="0" w:tplc="7EBC77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D04C0"/>
    <w:multiLevelType w:val="hybridMultilevel"/>
    <w:tmpl w:val="CE68E410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CD33ACD"/>
    <w:multiLevelType w:val="hybridMultilevel"/>
    <w:tmpl w:val="E1CE4C98"/>
    <w:lvl w:ilvl="0" w:tplc="7EBC77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E26442"/>
    <w:multiLevelType w:val="hybridMultilevel"/>
    <w:tmpl w:val="C136AC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95C257D"/>
    <w:multiLevelType w:val="hybridMultilevel"/>
    <w:tmpl w:val="C4C40D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4">
    <w:nsid w:val="26971A8D"/>
    <w:multiLevelType w:val="hybridMultilevel"/>
    <w:tmpl w:val="A96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3C18DD"/>
    <w:multiLevelType w:val="hybridMultilevel"/>
    <w:tmpl w:val="097C5D54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2A1D5E12"/>
    <w:multiLevelType w:val="hybridMultilevel"/>
    <w:tmpl w:val="2B5E2D7E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2FD249B2"/>
    <w:multiLevelType w:val="hybridMultilevel"/>
    <w:tmpl w:val="E98065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10E2D17"/>
    <w:multiLevelType w:val="hybridMultilevel"/>
    <w:tmpl w:val="EA58DEE8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3D150D63"/>
    <w:multiLevelType w:val="hybridMultilevel"/>
    <w:tmpl w:val="95EE65D8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>
    <w:nsid w:val="3E131713"/>
    <w:multiLevelType w:val="hybridMultilevel"/>
    <w:tmpl w:val="BA9EF5C0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022096A"/>
    <w:multiLevelType w:val="hybridMultilevel"/>
    <w:tmpl w:val="83C8F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>
    <w:nsid w:val="5E47227F"/>
    <w:multiLevelType w:val="hybridMultilevel"/>
    <w:tmpl w:val="1258FE9C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0">
    <w:nsid w:val="6171659A"/>
    <w:multiLevelType w:val="hybridMultilevel"/>
    <w:tmpl w:val="284E9090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1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EC3A77"/>
    <w:multiLevelType w:val="hybridMultilevel"/>
    <w:tmpl w:val="48484AB8"/>
    <w:lvl w:ilvl="0" w:tplc="7EBC7758">
      <w:numFmt w:val="bullet"/>
      <w:lvlText w:val="-"/>
      <w:lvlJc w:val="left"/>
      <w:pPr>
        <w:tabs>
          <w:tab w:val="num" w:pos="396"/>
        </w:tabs>
        <w:ind w:left="39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cs="Wingdings" w:hint="default"/>
      </w:rPr>
    </w:lvl>
  </w:abstractNum>
  <w:abstractNum w:abstractNumId="3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3"/>
  </w:num>
  <w:num w:numId="5">
    <w:abstractNumId w:val="15"/>
  </w:num>
  <w:num w:numId="6">
    <w:abstractNumId w:val="2"/>
  </w:num>
  <w:num w:numId="7">
    <w:abstractNumId w:val="26"/>
  </w:num>
  <w:num w:numId="8">
    <w:abstractNumId w:val="0"/>
  </w:num>
  <w:num w:numId="9">
    <w:abstractNumId w:val="25"/>
  </w:num>
  <w:num w:numId="10">
    <w:abstractNumId w:val="29"/>
  </w:num>
  <w:num w:numId="11">
    <w:abstractNumId w:val="21"/>
  </w:num>
  <w:num w:numId="12">
    <w:abstractNumId w:val="9"/>
  </w:num>
  <w:num w:numId="13">
    <w:abstractNumId w:val="20"/>
  </w:num>
  <w:num w:numId="14">
    <w:abstractNumId w:val="3"/>
  </w:num>
  <w:num w:numId="15">
    <w:abstractNumId w:val="27"/>
  </w:num>
  <w:num w:numId="16">
    <w:abstractNumId w:val="11"/>
  </w:num>
  <w:num w:numId="17">
    <w:abstractNumId w:val="33"/>
  </w:num>
  <w:num w:numId="18">
    <w:abstractNumId w:val="31"/>
  </w:num>
  <w:num w:numId="19">
    <w:abstractNumId w:val="18"/>
  </w:num>
  <w:num w:numId="20">
    <w:abstractNumId w:val="7"/>
  </w:num>
  <w:num w:numId="21">
    <w:abstractNumId w:val="24"/>
  </w:num>
  <w:num w:numId="22">
    <w:abstractNumId w:val="5"/>
  </w:num>
  <w:num w:numId="23">
    <w:abstractNumId w:val="1"/>
  </w:num>
  <w:num w:numId="24">
    <w:abstractNumId w:val="4"/>
  </w:num>
  <w:num w:numId="25">
    <w:abstractNumId w:val="14"/>
  </w:num>
  <w:num w:numId="26">
    <w:abstractNumId w:val="32"/>
  </w:num>
  <w:num w:numId="27">
    <w:abstractNumId w:val="10"/>
  </w:num>
  <w:num w:numId="28">
    <w:abstractNumId w:val="17"/>
  </w:num>
  <w:num w:numId="29">
    <w:abstractNumId w:val="28"/>
  </w:num>
  <w:num w:numId="30">
    <w:abstractNumId w:val="22"/>
  </w:num>
  <w:num w:numId="31">
    <w:abstractNumId w:val="23"/>
  </w:num>
  <w:num w:numId="32">
    <w:abstractNumId w:val="19"/>
  </w:num>
  <w:num w:numId="33">
    <w:abstractNumId w:val="30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5143D"/>
    <w:rsid w:val="00082FCC"/>
    <w:rsid w:val="00085BBB"/>
    <w:rsid w:val="001960DE"/>
    <w:rsid w:val="00204A74"/>
    <w:rsid w:val="00236F04"/>
    <w:rsid w:val="00241495"/>
    <w:rsid w:val="00295838"/>
    <w:rsid w:val="002B3544"/>
    <w:rsid w:val="00326EED"/>
    <w:rsid w:val="00351F41"/>
    <w:rsid w:val="003E0FBC"/>
    <w:rsid w:val="003E48D1"/>
    <w:rsid w:val="003F065E"/>
    <w:rsid w:val="0049796F"/>
    <w:rsid w:val="004E5150"/>
    <w:rsid w:val="004F13C7"/>
    <w:rsid w:val="00505F71"/>
    <w:rsid w:val="00561E05"/>
    <w:rsid w:val="00562C63"/>
    <w:rsid w:val="00577206"/>
    <w:rsid w:val="005B456D"/>
    <w:rsid w:val="00626773"/>
    <w:rsid w:val="0065597B"/>
    <w:rsid w:val="006D7958"/>
    <w:rsid w:val="006E4CC3"/>
    <w:rsid w:val="006F360E"/>
    <w:rsid w:val="00720919"/>
    <w:rsid w:val="007773FC"/>
    <w:rsid w:val="007B0484"/>
    <w:rsid w:val="007C7F59"/>
    <w:rsid w:val="007F0A2C"/>
    <w:rsid w:val="00800266"/>
    <w:rsid w:val="008266B5"/>
    <w:rsid w:val="008827BE"/>
    <w:rsid w:val="00886BA5"/>
    <w:rsid w:val="00891FD6"/>
    <w:rsid w:val="008F7AC0"/>
    <w:rsid w:val="009A32AE"/>
    <w:rsid w:val="009B64D6"/>
    <w:rsid w:val="00A22494"/>
    <w:rsid w:val="00A47E87"/>
    <w:rsid w:val="00B4250E"/>
    <w:rsid w:val="00B46E0F"/>
    <w:rsid w:val="00B77C04"/>
    <w:rsid w:val="00BC298D"/>
    <w:rsid w:val="00BC35A1"/>
    <w:rsid w:val="00C73483"/>
    <w:rsid w:val="00C76309"/>
    <w:rsid w:val="00CD4670"/>
    <w:rsid w:val="00D66FB3"/>
    <w:rsid w:val="00DA486D"/>
    <w:rsid w:val="00DF6F0D"/>
    <w:rsid w:val="00EA0314"/>
    <w:rsid w:val="00EF0FB2"/>
    <w:rsid w:val="00F160ED"/>
    <w:rsid w:val="00F17FD6"/>
    <w:rsid w:val="00F465B1"/>
    <w:rsid w:val="00FA1FB4"/>
    <w:rsid w:val="00FD6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F59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C7F59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7F59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C7F59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C7F59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C7F59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C7F59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39C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39C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39C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39C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39C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39C6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7C7F59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7C7F59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639C6"/>
    <w:rPr>
      <w:sz w:val="20"/>
      <w:szCs w:val="20"/>
    </w:rPr>
  </w:style>
  <w:style w:type="paragraph" w:styleId="NormalWeb">
    <w:name w:val="Normal (Web)"/>
    <w:basedOn w:val="Normal"/>
    <w:uiPriority w:val="99"/>
    <w:rsid w:val="007C7F59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7C7F59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639C6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7C7F59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639C6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7C7F59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639C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7C7F59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7C7F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39C6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7C7F59"/>
  </w:style>
  <w:style w:type="paragraph" w:styleId="Footer">
    <w:name w:val="footer"/>
    <w:basedOn w:val="Normal"/>
    <w:link w:val="FooterChar"/>
    <w:uiPriority w:val="99"/>
    <w:rsid w:val="007C7F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39C6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7C7F59"/>
  </w:style>
  <w:style w:type="paragraph" w:styleId="Subtitle">
    <w:name w:val="Subtitle"/>
    <w:basedOn w:val="Normal"/>
    <w:link w:val="SubtitleChar"/>
    <w:uiPriority w:val="99"/>
    <w:qFormat/>
    <w:rsid w:val="007C7F59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4639C6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7C7F59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7C7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914</Words>
  <Characters>5487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2012-04-03T14:52:00Z</cp:lastPrinted>
  <dcterms:created xsi:type="dcterms:W3CDTF">2012-09-19T17:10:00Z</dcterms:created>
  <dcterms:modified xsi:type="dcterms:W3CDTF">2012-09-19T17:10:00Z</dcterms:modified>
</cp:coreProperties>
</file>